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0F9" w:rsidRDefault="00E140F9" w:rsidP="00E140F9">
      <w:pPr>
        <w:spacing w:after="0" w:line="240" w:lineRule="auto"/>
        <w:rPr>
          <w:b/>
          <w:sz w:val="28"/>
        </w:rPr>
      </w:pPr>
      <w:bookmarkStart w:id="0" w:name="_GoBack"/>
      <w:bookmarkEnd w:id="0"/>
    </w:p>
    <w:p w:rsidR="00E140F9" w:rsidRDefault="00E140F9" w:rsidP="00E140F9">
      <w:pPr>
        <w:spacing w:after="0" w:line="240" w:lineRule="auto"/>
        <w:rPr>
          <w:b/>
          <w:sz w:val="28"/>
        </w:rPr>
      </w:pPr>
    </w:p>
    <w:p w:rsidR="0081559F" w:rsidRDefault="0081559F" w:rsidP="00E140F9">
      <w:pPr>
        <w:spacing w:after="0" w:line="240" w:lineRule="auto"/>
        <w:rPr>
          <w:b/>
          <w:sz w:val="28"/>
        </w:rPr>
      </w:pPr>
    </w:p>
    <w:p w:rsidR="00127D4B" w:rsidRDefault="00127D4B" w:rsidP="0081559F">
      <w:pPr>
        <w:spacing w:after="0" w:line="240" w:lineRule="auto"/>
        <w:jc w:val="center"/>
        <w:rPr>
          <w:b/>
          <w:sz w:val="28"/>
        </w:rPr>
      </w:pPr>
      <w:r w:rsidRPr="00127D4B">
        <w:rPr>
          <w:b/>
          <w:noProof/>
          <w:sz w:val="28"/>
          <w:lang w:val="fr-BE" w:eastAsia="fr-BE"/>
        </w:rPr>
        <w:drawing>
          <wp:anchor distT="0" distB="0" distL="114300" distR="114300" simplePos="0" relativeHeight="251659264" behindDoc="0" locked="0" layoutInCell="1" allowOverlap="1" wp14:anchorId="6A729527" wp14:editId="48D0D807">
            <wp:simplePos x="0" y="0"/>
            <wp:positionH relativeFrom="margin">
              <wp:posOffset>3284855</wp:posOffset>
            </wp:positionH>
            <wp:positionV relativeFrom="paragraph">
              <wp:posOffset>297180</wp:posOffset>
            </wp:positionV>
            <wp:extent cx="2468880" cy="739140"/>
            <wp:effectExtent l="0" t="0" r="7620" b="3810"/>
            <wp:wrapNone/>
            <wp:docPr id="1" name="Image 7" descr="cid:image001.png@01D25487.F45B54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7" descr="cid:image001.png@01D25487.F45B54B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7D4B">
        <w:rPr>
          <w:b/>
          <w:noProof/>
          <w:sz w:val="28"/>
          <w:lang w:val="fr-BE" w:eastAsia="fr-BE"/>
        </w:rPr>
        <w:drawing>
          <wp:anchor distT="0" distB="0" distL="114300" distR="114300" simplePos="0" relativeHeight="251660288" behindDoc="1" locked="0" layoutInCell="1" allowOverlap="1" wp14:anchorId="027E6A1F" wp14:editId="46B9E83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17320" cy="1180465"/>
            <wp:effectExtent l="0" t="0" r="0" b="635"/>
            <wp:wrapNone/>
            <wp:docPr id="2" name="Image 2" descr="Résultat de recherche d'images pour &quot;logo de bruxelles capitale&quot;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logo de bruxelles capitale&quot;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7D4B" w:rsidRDefault="00127D4B" w:rsidP="0081559F">
      <w:pPr>
        <w:spacing w:after="0" w:line="240" w:lineRule="auto"/>
        <w:jc w:val="center"/>
        <w:rPr>
          <w:b/>
          <w:sz w:val="28"/>
        </w:rPr>
      </w:pPr>
    </w:p>
    <w:p w:rsidR="00127D4B" w:rsidRDefault="00127D4B" w:rsidP="0081559F">
      <w:pPr>
        <w:spacing w:after="0" w:line="240" w:lineRule="auto"/>
        <w:jc w:val="center"/>
        <w:rPr>
          <w:b/>
          <w:sz w:val="28"/>
        </w:rPr>
      </w:pPr>
    </w:p>
    <w:p w:rsidR="00127D4B" w:rsidRDefault="00127D4B" w:rsidP="0081559F">
      <w:pPr>
        <w:spacing w:after="0" w:line="240" w:lineRule="auto"/>
        <w:jc w:val="center"/>
        <w:rPr>
          <w:b/>
          <w:sz w:val="28"/>
        </w:rPr>
      </w:pPr>
    </w:p>
    <w:p w:rsidR="00127D4B" w:rsidRDefault="00127D4B" w:rsidP="0081559F">
      <w:pPr>
        <w:spacing w:after="0" w:line="240" w:lineRule="auto"/>
        <w:jc w:val="center"/>
        <w:rPr>
          <w:b/>
          <w:sz w:val="28"/>
        </w:rPr>
      </w:pPr>
    </w:p>
    <w:p w:rsidR="00127D4B" w:rsidRDefault="00127D4B" w:rsidP="0081559F">
      <w:pPr>
        <w:spacing w:after="0" w:line="240" w:lineRule="auto"/>
        <w:jc w:val="center"/>
        <w:rPr>
          <w:b/>
          <w:sz w:val="28"/>
        </w:rPr>
      </w:pPr>
    </w:p>
    <w:p w:rsidR="00127D4B" w:rsidRDefault="00127D4B" w:rsidP="0081559F">
      <w:pPr>
        <w:spacing w:after="0" w:line="240" w:lineRule="auto"/>
        <w:jc w:val="center"/>
        <w:rPr>
          <w:b/>
          <w:sz w:val="28"/>
        </w:rPr>
      </w:pPr>
    </w:p>
    <w:p w:rsidR="00127D4B" w:rsidRDefault="00127D4B" w:rsidP="0081559F">
      <w:pPr>
        <w:spacing w:after="0" w:line="240" w:lineRule="auto"/>
        <w:jc w:val="center"/>
        <w:rPr>
          <w:b/>
          <w:sz w:val="28"/>
        </w:rPr>
      </w:pPr>
    </w:p>
    <w:p w:rsidR="00127D4B" w:rsidRDefault="0081559F" w:rsidP="0081559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Jaarlijkse Prijs van de Minister-President </w:t>
      </w:r>
      <w:r w:rsidR="00127D4B">
        <w:rPr>
          <w:b/>
          <w:sz w:val="28"/>
        </w:rPr>
        <w:t>van</w:t>
      </w:r>
    </w:p>
    <w:p w:rsidR="0081559F" w:rsidRPr="0066264B" w:rsidRDefault="0081559F" w:rsidP="0081559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het Brussels Hoofdstedelijk Gewest</w:t>
      </w:r>
    </w:p>
    <w:p w:rsidR="0081559F" w:rsidRDefault="00CF6131" w:rsidP="0081559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- De Prijs David </w:t>
      </w:r>
      <w:proofErr w:type="spellStart"/>
      <w:r>
        <w:rPr>
          <w:b/>
          <w:sz w:val="28"/>
        </w:rPr>
        <w:t>Yansenne</w:t>
      </w:r>
      <w:proofErr w:type="spellEnd"/>
      <w:r>
        <w:rPr>
          <w:b/>
          <w:sz w:val="28"/>
        </w:rPr>
        <w:t xml:space="preserve"> </w:t>
      </w:r>
      <w:r w:rsidR="001C5262">
        <w:rPr>
          <w:b/>
          <w:sz w:val="28"/>
        </w:rPr>
        <w:t>202</w:t>
      </w:r>
      <w:r w:rsidR="00A22284">
        <w:rPr>
          <w:b/>
          <w:sz w:val="28"/>
        </w:rPr>
        <w:t xml:space="preserve">1 </w:t>
      </w:r>
      <w:r w:rsidR="00127D4B">
        <w:rPr>
          <w:b/>
          <w:sz w:val="28"/>
        </w:rPr>
        <w:t>-</w:t>
      </w:r>
    </w:p>
    <w:p w:rsidR="00127D4B" w:rsidRDefault="00127D4B" w:rsidP="0081559F">
      <w:pPr>
        <w:spacing w:after="0" w:line="240" w:lineRule="auto"/>
        <w:jc w:val="center"/>
        <w:rPr>
          <w:b/>
          <w:sz w:val="28"/>
        </w:rPr>
      </w:pPr>
    </w:p>
    <w:p w:rsidR="0081559F" w:rsidRDefault="0081559F" w:rsidP="0081559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VRAGENLIJST</w:t>
      </w:r>
    </w:p>
    <w:p w:rsidR="006A5B93" w:rsidRDefault="006A5B93" w:rsidP="006A5B93">
      <w:pPr>
        <w:pStyle w:val="Lijstalinea"/>
        <w:spacing w:after="0" w:line="240" w:lineRule="auto"/>
        <w:jc w:val="both"/>
      </w:pPr>
    </w:p>
    <w:p w:rsidR="006A5B93" w:rsidRPr="00DF71C9" w:rsidRDefault="00641D01" w:rsidP="006A5B93">
      <w:pPr>
        <w:pStyle w:val="Lijstalinea"/>
        <w:numPr>
          <w:ilvl w:val="0"/>
          <w:numId w:val="9"/>
        </w:numPr>
        <w:spacing w:after="0" w:line="240" w:lineRule="auto"/>
        <w:jc w:val="both"/>
      </w:pPr>
      <w:r>
        <w:t xml:space="preserve">Relevantie en toegevoegde waarde van het project. </w:t>
      </w:r>
      <w:r w:rsidR="006A5B93">
        <w:t xml:space="preserve">Welke problematiek m.b.t. veiligheid of het veiligheidsgevoel wil het project helpen oplossen? Hoe werden de behoeften geanalyseerd? </w:t>
      </w:r>
    </w:p>
    <w:p w:rsidR="002F4509" w:rsidRDefault="002F4509" w:rsidP="00024949">
      <w:pPr>
        <w:spacing w:after="0" w:line="240" w:lineRule="auto"/>
        <w:jc w:val="both"/>
      </w:pPr>
    </w:p>
    <w:p w:rsidR="002F4509" w:rsidRDefault="002F4509" w:rsidP="00DF71C9">
      <w:pPr>
        <w:pStyle w:val="Lijstalinea"/>
        <w:spacing w:after="0" w:line="240" w:lineRule="auto"/>
        <w:jc w:val="both"/>
      </w:pPr>
    </w:p>
    <w:p w:rsidR="00DF71C9" w:rsidRDefault="00641D01" w:rsidP="004D7A7E">
      <w:pPr>
        <w:pStyle w:val="Lijstalinea"/>
        <w:numPr>
          <w:ilvl w:val="0"/>
          <w:numId w:val="9"/>
        </w:numPr>
      </w:pPr>
      <w:r>
        <w:t xml:space="preserve">Kwaliteit van het partnerschap. </w:t>
      </w:r>
      <w:r w:rsidR="00DF71C9">
        <w:t xml:space="preserve">Hoe werkt het project een partnership in de hand tussen de actoren van de preventie- en veiligheidsketen? Wie zijn de partners van het project en wat is hun respectieve rol? </w:t>
      </w:r>
      <w:r w:rsidR="004D7A7E" w:rsidRPr="004D7A7E">
        <w:t>Hoe lang bestaat dit project en hoeveel edities heeft het gekend? wat zijn de belangrijkste resultaten?</w:t>
      </w:r>
    </w:p>
    <w:p w:rsidR="001A38E7" w:rsidRDefault="001A38E7" w:rsidP="001A38E7">
      <w:pPr>
        <w:pStyle w:val="Lijstalinea"/>
      </w:pPr>
    </w:p>
    <w:p w:rsidR="001A38E7" w:rsidRDefault="001A38E7" w:rsidP="001A38E7">
      <w:pPr>
        <w:pStyle w:val="Lijstalinea"/>
      </w:pPr>
    </w:p>
    <w:p w:rsidR="00DF71C9" w:rsidRDefault="00DF71C9" w:rsidP="00DF71C9">
      <w:pPr>
        <w:pStyle w:val="Lijstalinea"/>
        <w:spacing w:after="0" w:line="240" w:lineRule="auto"/>
        <w:jc w:val="both"/>
        <w:rPr>
          <w:i/>
        </w:rPr>
      </w:pPr>
      <w:r>
        <w:t xml:space="preserve">Partner 1: </w:t>
      </w:r>
    </w:p>
    <w:p w:rsidR="00DF71C9" w:rsidRDefault="00DF71C9" w:rsidP="00DF71C9">
      <w:pPr>
        <w:pStyle w:val="Lijstalinea"/>
        <w:spacing w:after="0" w:line="240" w:lineRule="auto"/>
        <w:jc w:val="both"/>
      </w:pPr>
      <w:r>
        <w:t>Rol(</w:t>
      </w:r>
      <w:proofErr w:type="spellStart"/>
      <w:r>
        <w:t>len</w:t>
      </w:r>
      <w:proofErr w:type="spellEnd"/>
      <w:r>
        <w:t>):</w:t>
      </w:r>
    </w:p>
    <w:p w:rsidR="00DF71C9" w:rsidRDefault="00DF71C9" w:rsidP="00DF71C9">
      <w:pPr>
        <w:pStyle w:val="Lijstalinea"/>
        <w:spacing w:after="0" w:line="240" w:lineRule="auto"/>
        <w:jc w:val="both"/>
      </w:pPr>
    </w:p>
    <w:p w:rsidR="00DF71C9" w:rsidRDefault="00DF71C9" w:rsidP="00DF71C9">
      <w:pPr>
        <w:pStyle w:val="Lijstalinea"/>
        <w:spacing w:after="0" w:line="240" w:lineRule="auto"/>
        <w:jc w:val="both"/>
      </w:pPr>
    </w:p>
    <w:p w:rsidR="00DF71C9" w:rsidRDefault="00DF71C9" w:rsidP="00DF71C9">
      <w:pPr>
        <w:pStyle w:val="Lijstalinea"/>
        <w:spacing w:after="0" w:line="240" w:lineRule="auto"/>
        <w:jc w:val="both"/>
      </w:pPr>
    </w:p>
    <w:p w:rsidR="00DF71C9" w:rsidRDefault="00DF71C9" w:rsidP="00DF71C9">
      <w:pPr>
        <w:pStyle w:val="Lijstalinea"/>
        <w:spacing w:after="0" w:line="240" w:lineRule="auto"/>
        <w:jc w:val="both"/>
        <w:rPr>
          <w:i/>
        </w:rPr>
      </w:pPr>
      <w:r>
        <w:t xml:space="preserve">Partner 2: </w:t>
      </w:r>
    </w:p>
    <w:p w:rsidR="00DF71C9" w:rsidRDefault="00DF71C9" w:rsidP="00DF71C9">
      <w:pPr>
        <w:pStyle w:val="Lijstalinea"/>
        <w:spacing w:after="0" w:line="240" w:lineRule="auto"/>
        <w:jc w:val="both"/>
      </w:pPr>
      <w:r>
        <w:t>Rol(</w:t>
      </w:r>
      <w:proofErr w:type="spellStart"/>
      <w:r>
        <w:t>len</w:t>
      </w:r>
      <w:proofErr w:type="spellEnd"/>
      <w:r>
        <w:t>):</w:t>
      </w:r>
    </w:p>
    <w:p w:rsidR="00DF71C9" w:rsidRDefault="00DF71C9" w:rsidP="00DF71C9">
      <w:pPr>
        <w:spacing w:after="0" w:line="240" w:lineRule="auto"/>
        <w:jc w:val="both"/>
      </w:pPr>
      <w:r>
        <w:tab/>
        <w:t>…</w:t>
      </w:r>
    </w:p>
    <w:p w:rsidR="00DF71C9" w:rsidRDefault="00DF71C9" w:rsidP="00DF71C9">
      <w:pPr>
        <w:pStyle w:val="Lijstalinea"/>
        <w:spacing w:after="0" w:line="240" w:lineRule="auto"/>
        <w:jc w:val="both"/>
      </w:pPr>
    </w:p>
    <w:p w:rsidR="00DF71C9" w:rsidRDefault="00DF71C9" w:rsidP="006A5B93">
      <w:pPr>
        <w:pStyle w:val="Lijstalinea"/>
        <w:numPr>
          <w:ilvl w:val="0"/>
          <w:numId w:val="9"/>
        </w:numPr>
        <w:spacing w:after="0" w:line="240" w:lineRule="auto"/>
        <w:jc w:val="both"/>
      </w:pPr>
      <w:r>
        <w:t>Waarom is het project innovatief?</w:t>
      </w:r>
    </w:p>
    <w:p w:rsidR="0081559F" w:rsidRDefault="0081559F" w:rsidP="0081559F">
      <w:pPr>
        <w:pStyle w:val="Lijstalinea"/>
        <w:spacing w:after="0" w:line="240" w:lineRule="auto"/>
        <w:jc w:val="both"/>
      </w:pPr>
    </w:p>
    <w:p w:rsidR="0081559F" w:rsidRDefault="0081559F" w:rsidP="0081559F">
      <w:pPr>
        <w:pStyle w:val="Lijstalinea"/>
        <w:numPr>
          <w:ilvl w:val="0"/>
          <w:numId w:val="9"/>
        </w:numPr>
        <w:spacing w:after="0" w:line="240" w:lineRule="auto"/>
        <w:jc w:val="both"/>
      </w:pPr>
      <w:r>
        <w:t>Welke zijn de (kwalitatieve en kwantitatieve) evaluatie indicatoren van het project? Hoe werden ze bepaald?</w:t>
      </w:r>
    </w:p>
    <w:p w:rsidR="00DF71C9" w:rsidRDefault="00DF71C9" w:rsidP="00DF71C9">
      <w:pPr>
        <w:pStyle w:val="Lijstalinea"/>
        <w:spacing w:after="0" w:line="240" w:lineRule="auto"/>
        <w:jc w:val="both"/>
      </w:pPr>
    </w:p>
    <w:p w:rsidR="00DF71C9" w:rsidRDefault="00DF71C9" w:rsidP="00DF71C9">
      <w:pPr>
        <w:pStyle w:val="Lijstalinea"/>
        <w:numPr>
          <w:ilvl w:val="0"/>
          <w:numId w:val="9"/>
        </w:numPr>
        <w:spacing w:after="0" w:line="240" w:lineRule="auto"/>
        <w:jc w:val="both"/>
      </w:pPr>
      <w:r>
        <w:t xml:space="preserve">Wat maakt het project duurzaam en </w:t>
      </w:r>
      <w:r w:rsidR="00A22284" w:rsidRPr="000F2799">
        <w:t>aangepast aan</w:t>
      </w:r>
      <w:r>
        <w:t xml:space="preserve"> het gewestelijk grondgebied?</w:t>
      </w:r>
    </w:p>
    <w:p w:rsidR="00C76850" w:rsidRDefault="00C76850" w:rsidP="00C76850">
      <w:pPr>
        <w:pStyle w:val="Lijstalinea"/>
        <w:spacing w:after="0" w:line="240" w:lineRule="auto"/>
        <w:jc w:val="both"/>
      </w:pPr>
    </w:p>
    <w:p w:rsidR="0081559F" w:rsidRDefault="0081559F" w:rsidP="0081559F">
      <w:pPr>
        <w:pStyle w:val="Lijstalinea"/>
        <w:spacing w:after="0" w:line="240" w:lineRule="auto"/>
        <w:jc w:val="both"/>
      </w:pPr>
    </w:p>
    <w:p w:rsidR="0081559F" w:rsidRDefault="0081559F" w:rsidP="004D7A7E">
      <w:pPr>
        <w:pStyle w:val="Lijstalinea"/>
        <w:numPr>
          <w:ilvl w:val="0"/>
          <w:numId w:val="9"/>
        </w:numPr>
        <w:spacing w:after="0" w:line="240" w:lineRule="auto"/>
        <w:jc w:val="both"/>
      </w:pPr>
      <w:r>
        <w:t>Wat is het budget van het project?</w:t>
      </w:r>
      <w:r w:rsidR="004D7A7E">
        <w:t xml:space="preserve"> </w:t>
      </w:r>
      <w:r w:rsidR="004D7A7E" w:rsidRPr="004D7A7E">
        <w:t>Welke personele en materiële middelen zijn eraan toegewezen?</w:t>
      </w:r>
    </w:p>
    <w:p w:rsidR="0081559F" w:rsidRDefault="0081559F" w:rsidP="0081559F">
      <w:pPr>
        <w:pStyle w:val="Lijstalinea"/>
        <w:spacing w:after="0" w:line="240" w:lineRule="auto"/>
        <w:jc w:val="both"/>
      </w:pPr>
    </w:p>
    <w:p w:rsidR="001A38E7" w:rsidRDefault="001A38E7" w:rsidP="0081559F">
      <w:pPr>
        <w:spacing w:after="0" w:line="240" w:lineRule="auto"/>
        <w:ind w:left="360"/>
        <w:jc w:val="both"/>
        <w:rPr>
          <w:b/>
        </w:rPr>
      </w:pPr>
    </w:p>
    <w:p w:rsidR="001A38E7" w:rsidRDefault="001A38E7" w:rsidP="00E354A2">
      <w:pPr>
        <w:spacing w:after="0" w:line="240" w:lineRule="auto"/>
        <w:jc w:val="both"/>
        <w:rPr>
          <w:b/>
        </w:rPr>
      </w:pPr>
    </w:p>
    <w:p w:rsidR="00127D4B" w:rsidRDefault="00127D4B" w:rsidP="0081559F">
      <w:pPr>
        <w:spacing w:after="0" w:line="240" w:lineRule="auto"/>
        <w:ind w:left="360"/>
        <w:jc w:val="both"/>
        <w:rPr>
          <w:b/>
        </w:rPr>
      </w:pPr>
    </w:p>
    <w:p w:rsidR="00127D4B" w:rsidRDefault="00127D4B" w:rsidP="0081559F">
      <w:pPr>
        <w:spacing w:after="0" w:line="240" w:lineRule="auto"/>
        <w:ind w:left="360"/>
        <w:jc w:val="both"/>
        <w:rPr>
          <w:b/>
        </w:rPr>
      </w:pPr>
    </w:p>
    <w:p w:rsidR="0081559F" w:rsidRPr="000F6F4D" w:rsidRDefault="0081559F" w:rsidP="0081559F">
      <w:pPr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In mijn hoedanigheid van projectverantwoordelijke: </w:t>
      </w:r>
      <w:r>
        <w:rPr>
          <w:i/>
        </w:rPr>
        <w:t>naam van het project</w:t>
      </w:r>
    </w:p>
    <w:p w:rsidR="0081559F" w:rsidRPr="000F6F4D" w:rsidRDefault="0081559F" w:rsidP="0081559F">
      <w:pPr>
        <w:spacing w:after="0" w:line="240" w:lineRule="auto"/>
        <w:ind w:left="360"/>
        <w:jc w:val="both"/>
        <w:rPr>
          <w:b/>
        </w:rPr>
      </w:pPr>
      <w:r>
        <w:rPr>
          <w:b/>
        </w:rPr>
        <w:t>Ondergetekende:</w:t>
      </w:r>
    </w:p>
    <w:p w:rsidR="0081559F" w:rsidRDefault="0081559F" w:rsidP="0081559F">
      <w:pPr>
        <w:spacing w:after="0" w:line="240" w:lineRule="auto"/>
        <w:ind w:left="360"/>
        <w:jc w:val="both"/>
      </w:pPr>
      <w:r>
        <w:t>Naam :</w:t>
      </w:r>
      <w:r>
        <w:tab/>
      </w:r>
      <w:r>
        <w:tab/>
      </w:r>
      <w:r>
        <w:tab/>
      </w:r>
      <w:r>
        <w:tab/>
      </w:r>
      <w:r>
        <w:tab/>
        <w:t>Voornaam:</w:t>
      </w:r>
    </w:p>
    <w:p w:rsidR="0081559F" w:rsidRDefault="0081559F" w:rsidP="0081559F">
      <w:pPr>
        <w:spacing w:after="0" w:line="240" w:lineRule="auto"/>
        <w:ind w:left="360"/>
        <w:jc w:val="both"/>
      </w:pPr>
      <w:r>
        <w:t>Correspondentieadres:</w:t>
      </w:r>
    </w:p>
    <w:p w:rsidR="0081559F" w:rsidRDefault="00C76850" w:rsidP="0081559F">
      <w:pPr>
        <w:spacing w:after="0" w:line="240" w:lineRule="auto"/>
        <w:ind w:left="360"/>
        <w:jc w:val="both"/>
      </w:pPr>
      <w:r>
        <w:t>Telefoon/gsm-nummer:</w:t>
      </w:r>
    </w:p>
    <w:p w:rsidR="0081559F" w:rsidRDefault="0081559F" w:rsidP="0081559F">
      <w:pPr>
        <w:spacing w:after="0" w:line="240" w:lineRule="auto"/>
        <w:ind w:left="360"/>
        <w:jc w:val="both"/>
      </w:pPr>
      <w:r>
        <w:t>E-Mail :</w:t>
      </w:r>
    </w:p>
    <w:p w:rsidR="0081559F" w:rsidRDefault="0081559F" w:rsidP="0081559F">
      <w:pPr>
        <w:spacing w:after="0" w:line="240" w:lineRule="auto"/>
        <w:ind w:left="360"/>
        <w:jc w:val="both"/>
      </w:pPr>
    </w:p>
    <w:p w:rsidR="0081559F" w:rsidRDefault="0081559F" w:rsidP="0081559F">
      <w:pPr>
        <w:spacing w:after="0" w:line="240" w:lineRule="auto"/>
        <w:ind w:left="360"/>
        <w:jc w:val="both"/>
      </w:pPr>
      <w:r>
        <w:t>Nummer en exacte benaming van de bankrekening waarop het bedrag van de prijs mag worden gestort:</w:t>
      </w:r>
    </w:p>
    <w:p w:rsidR="0081559F" w:rsidRDefault="0081559F" w:rsidP="0081559F">
      <w:pPr>
        <w:spacing w:after="0" w:line="240" w:lineRule="auto"/>
        <w:ind w:left="360"/>
        <w:jc w:val="both"/>
      </w:pPr>
    </w:p>
    <w:p w:rsidR="0081559F" w:rsidRDefault="00CF6131" w:rsidP="00ED1F71">
      <w:pPr>
        <w:spacing w:after="0" w:line="240" w:lineRule="auto"/>
        <w:ind w:left="360"/>
        <w:jc w:val="right"/>
      </w:pPr>
      <w:r>
        <w:t xml:space="preserve">Opgemaakt te Brussel, op … </w:t>
      </w:r>
      <w:r w:rsidR="001C5262">
        <w:t>202</w:t>
      </w:r>
      <w:r w:rsidR="00A22284">
        <w:t>1</w:t>
      </w:r>
    </w:p>
    <w:p w:rsidR="006A5B93" w:rsidRDefault="006A5B93" w:rsidP="006A5B93">
      <w:pPr>
        <w:spacing w:after="0" w:line="240" w:lineRule="auto"/>
        <w:ind w:left="360"/>
        <w:jc w:val="both"/>
        <w:rPr>
          <w:i/>
        </w:rPr>
      </w:pPr>
    </w:p>
    <w:p w:rsidR="006A5B93" w:rsidRDefault="006A5B93" w:rsidP="006A5B93">
      <w:pPr>
        <w:spacing w:after="0" w:line="240" w:lineRule="auto"/>
        <w:ind w:left="360"/>
        <w:jc w:val="both"/>
        <w:rPr>
          <w:i/>
        </w:rPr>
      </w:pPr>
    </w:p>
    <w:p w:rsidR="00E140F9" w:rsidRDefault="0081559F" w:rsidP="00127D4B">
      <w:pPr>
        <w:spacing w:after="0" w:line="240" w:lineRule="auto"/>
        <w:ind w:left="360"/>
        <w:jc w:val="right"/>
        <w:rPr>
          <w:b/>
          <w:sz w:val="28"/>
        </w:rPr>
      </w:pPr>
      <w:r>
        <w:rPr>
          <w:i/>
        </w:rPr>
        <w:t>Handtekening</w:t>
      </w:r>
    </w:p>
    <w:sectPr w:rsidR="00E140F9" w:rsidSect="00E140F9">
      <w:footerReference w:type="default" r:id="rId11"/>
      <w:pgSz w:w="11906" w:h="16838"/>
      <w:pgMar w:top="3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E2B" w:rsidRDefault="00442E2B" w:rsidP="009E6AB3">
      <w:pPr>
        <w:spacing w:after="0" w:line="240" w:lineRule="auto"/>
      </w:pPr>
      <w:r>
        <w:separator/>
      </w:r>
    </w:p>
  </w:endnote>
  <w:endnote w:type="continuationSeparator" w:id="0">
    <w:p w:rsidR="00442E2B" w:rsidRDefault="00442E2B" w:rsidP="009E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2079527"/>
      <w:docPartObj>
        <w:docPartGallery w:val="Page Numbers (Bottom of Page)"/>
        <w:docPartUnique/>
      </w:docPartObj>
    </w:sdtPr>
    <w:sdtEndPr/>
    <w:sdtContent>
      <w:p w:rsidR="00A70FCB" w:rsidRDefault="00A70FC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262">
          <w:rPr>
            <w:noProof/>
          </w:rPr>
          <w:t>1</w:t>
        </w:r>
        <w:r>
          <w:fldChar w:fldCharType="end"/>
        </w:r>
      </w:p>
    </w:sdtContent>
  </w:sdt>
  <w:p w:rsidR="00A70FCB" w:rsidRDefault="00A70F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E2B" w:rsidRDefault="00442E2B" w:rsidP="009E6AB3">
      <w:pPr>
        <w:spacing w:after="0" w:line="240" w:lineRule="auto"/>
      </w:pPr>
      <w:r>
        <w:separator/>
      </w:r>
    </w:p>
  </w:footnote>
  <w:footnote w:type="continuationSeparator" w:id="0">
    <w:p w:rsidR="00442E2B" w:rsidRDefault="00442E2B" w:rsidP="009E6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14F4D"/>
    <w:multiLevelType w:val="hybridMultilevel"/>
    <w:tmpl w:val="5CE6625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735D"/>
    <w:multiLevelType w:val="hybridMultilevel"/>
    <w:tmpl w:val="F0B4B336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F22E2"/>
    <w:multiLevelType w:val="hybridMultilevel"/>
    <w:tmpl w:val="A350C438"/>
    <w:lvl w:ilvl="0" w:tplc="554E1D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F100A"/>
    <w:multiLevelType w:val="hybridMultilevel"/>
    <w:tmpl w:val="A464FFF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E5BDC"/>
    <w:multiLevelType w:val="hybridMultilevel"/>
    <w:tmpl w:val="558433DC"/>
    <w:lvl w:ilvl="0" w:tplc="5A2476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D4F59"/>
    <w:multiLevelType w:val="hybridMultilevel"/>
    <w:tmpl w:val="B5C262C8"/>
    <w:lvl w:ilvl="0" w:tplc="AF76ED5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FB552B"/>
    <w:multiLevelType w:val="hybridMultilevel"/>
    <w:tmpl w:val="764A6A1E"/>
    <w:lvl w:ilvl="0" w:tplc="7AC2F8E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E2450F1"/>
    <w:multiLevelType w:val="hybridMultilevel"/>
    <w:tmpl w:val="BF0CD304"/>
    <w:lvl w:ilvl="0" w:tplc="7CBCA51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C9590D"/>
    <w:multiLevelType w:val="hybridMultilevel"/>
    <w:tmpl w:val="3C4A3374"/>
    <w:lvl w:ilvl="0" w:tplc="07E8CD0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B3"/>
    <w:rsid w:val="000044EB"/>
    <w:rsid w:val="00015733"/>
    <w:rsid w:val="000158E1"/>
    <w:rsid w:val="00024949"/>
    <w:rsid w:val="000372B3"/>
    <w:rsid w:val="00042050"/>
    <w:rsid w:val="00054395"/>
    <w:rsid w:val="0007175D"/>
    <w:rsid w:val="0008084E"/>
    <w:rsid w:val="000A68A8"/>
    <w:rsid w:val="000F2799"/>
    <w:rsid w:val="00127D4B"/>
    <w:rsid w:val="0016468E"/>
    <w:rsid w:val="00184A42"/>
    <w:rsid w:val="001A38E7"/>
    <w:rsid w:val="001C5262"/>
    <w:rsid w:val="001F3CFA"/>
    <w:rsid w:val="0020640E"/>
    <w:rsid w:val="002179E5"/>
    <w:rsid w:val="00234C93"/>
    <w:rsid w:val="0029099B"/>
    <w:rsid w:val="002F4509"/>
    <w:rsid w:val="002F55C3"/>
    <w:rsid w:val="003444E4"/>
    <w:rsid w:val="00371379"/>
    <w:rsid w:val="003A2858"/>
    <w:rsid w:val="0040094A"/>
    <w:rsid w:val="00412EBB"/>
    <w:rsid w:val="00415E05"/>
    <w:rsid w:val="00442E2B"/>
    <w:rsid w:val="004D6B13"/>
    <w:rsid w:val="004D7A7E"/>
    <w:rsid w:val="004F2302"/>
    <w:rsid w:val="00506034"/>
    <w:rsid w:val="00516D40"/>
    <w:rsid w:val="005E6010"/>
    <w:rsid w:val="00641D01"/>
    <w:rsid w:val="0066264B"/>
    <w:rsid w:val="00675766"/>
    <w:rsid w:val="00683D62"/>
    <w:rsid w:val="006A5B93"/>
    <w:rsid w:val="006F08F8"/>
    <w:rsid w:val="006F5C3B"/>
    <w:rsid w:val="00704EE8"/>
    <w:rsid w:val="007340CB"/>
    <w:rsid w:val="00745B2F"/>
    <w:rsid w:val="00747816"/>
    <w:rsid w:val="007634CE"/>
    <w:rsid w:val="007910D6"/>
    <w:rsid w:val="007D65E2"/>
    <w:rsid w:val="007E35A3"/>
    <w:rsid w:val="0081559F"/>
    <w:rsid w:val="008310C1"/>
    <w:rsid w:val="00846486"/>
    <w:rsid w:val="00902E05"/>
    <w:rsid w:val="00932F42"/>
    <w:rsid w:val="00940241"/>
    <w:rsid w:val="009E6AB3"/>
    <w:rsid w:val="00A22284"/>
    <w:rsid w:val="00A44B54"/>
    <w:rsid w:val="00A70FCB"/>
    <w:rsid w:val="00A85AE3"/>
    <w:rsid w:val="00B93801"/>
    <w:rsid w:val="00B96D36"/>
    <w:rsid w:val="00BF289E"/>
    <w:rsid w:val="00C10BA6"/>
    <w:rsid w:val="00C45D99"/>
    <w:rsid w:val="00C76850"/>
    <w:rsid w:val="00CA2BAB"/>
    <w:rsid w:val="00CA7D59"/>
    <w:rsid w:val="00CE1A1C"/>
    <w:rsid w:val="00CE53BA"/>
    <w:rsid w:val="00CF6131"/>
    <w:rsid w:val="00D0603D"/>
    <w:rsid w:val="00D36822"/>
    <w:rsid w:val="00DE4A40"/>
    <w:rsid w:val="00DF71C9"/>
    <w:rsid w:val="00E140F9"/>
    <w:rsid w:val="00E16ECB"/>
    <w:rsid w:val="00E354A2"/>
    <w:rsid w:val="00E711B2"/>
    <w:rsid w:val="00E81C89"/>
    <w:rsid w:val="00E87DD8"/>
    <w:rsid w:val="00ED1F71"/>
    <w:rsid w:val="00ED373C"/>
    <w:rsid w:val="00ED5994"/>
    <w:rsid w:val="00EF1171"/>
    <w:rsid w:val="00EF5520"/>
    <w:rsid w:val="00F54036"/>
    <w:rsid w:val="00F62842"/>
    <w:rsid w:val="00F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C54E5E03-0517-4F1B-89D9-71C8E766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E6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6AB3"/>
  </w:style>
  <w:style w:type="paragraph" w:styleId="Voettekst">
    <w:name w:val="footer"/>
    <w:basedOn w:val="Standaard"/>
    <w:link w:val="VoettekstChar"/>
    <w:uiPriority w:val="99"/>
    <w:unhideWhenUsed/>
    <w:rsid w:val="009E6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6AB3"/>
  </w:style>
  <w:style w:type="paragraph" w:styleId="Ballontekst">
    <w:name w:val="Balloon Text"/>
    <w:basedOn w:val="Standaard"/>
    <w:link w:val="BallontekstChar"/>
    <w:uiPriority w:val="99"/>
    <w:semiHidden/>
    <w:unhideWhenUsed/>
    <w:rsid w:val="009E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6AB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E6AB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81C89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F71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F71C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F71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elor.be/fr/travailler-dans-ladministration-f%C3%A9d%C3%A9rale/dans-quel-service-public/minist%C3%A8re-de-la-r%C3%A9gion-de-bruxelles-capita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D03D-A0D3-47EB-957F-15310429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MRBC-MBHG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Thiry</dc:creator>
  <cp:lastModifiedBy>VERBIST Elise</cp:lastModifiedBy>
  <cp:revision>2</cp:revision>
  <cp:lastPrinted>2016-01-07T09:23:00Z</cp:lastPrinted>
  <dcterms:created xsi:type="dcterms:W3CDTF">2021-08-23T14:20:00Z</dcterms:created>
  <dcterms:modified xsi:type="dcterms:W3CDTF">2021-08-23T14:20:00Z</dcterms:modified>
</cp:coreProperties>
</file>